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F9" w:rsidRPr="00D145F9" w:rsidRDefault="00D145F9" w:rsidP="00D145F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5F9">
        <w:rPr>
          <w:rFonts w:ascii="Arial" w:eastAsia="Times New Roman" w:hAnsi="Arial" w:cs="Arial"/>
          <w:b/>
          <w:bCs/>
          <w:color w:val="000080"/>
          <w:sz w:val="36"/>
          <w:lang w:eastAsia="ru-RU"/>
        </w:rPr>
        <w:t>Информация о материально-техническом обеспечении образовательной деятельности</w:t>
      </w:r>
      <w:r w:rsidRPr="00D1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45F9" w:rsidRPr="00D145F9" w:rsidRDefault="00D145F9" w:rsidP="00D145F9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   Школа имеет определенную материально-техническую базу:</w:t>
      </w:r>
    </w:p>
    <w:p w:rsidR="00D145F9" w:rsidRPr="00D145F9" w:rsidRDefault="00D145F9" w:rsidP="00D145F9">
      <w:pPr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 - </w:t>
      </w:r>
      <w:r w:rsidR="008A116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7</w:t>
      </w: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кабинетов;</w:t>
      </w:r>
    </w:p>
    <w:p w:rsidR="00D145F9" w:rsidRPr="00D145F9" w:rsidRDefault="00D145F9" w:rsidP="00D145F9">
      <w:pPr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 - </w:t>
      </w:r>
      <w:r w:rsidR="008A116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1 компьютерный класс</w:t>
      </w: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;</w:t>
      </w:r>
    </w:p>
    <w:p w:rsidR="00D145F9" w:rsidRPr="00D145F9" w:rsidRDefault="00D145F9" w:rsidP="00D145F9">
      <w:pPr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 - </w:t>
      </w:r>
      <w:r w:rsidR="008A116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1 мастерская</w:t>
      </w: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, кабинет обслуживающего труда;</w:t>
      </w:r>
    </w:p>
    <w:p w:rsidR="00D145F9" w:rsidRPr="00D145F9" w:rsidRDefault="00D145F9" w:rsidP="00D145F9">
      <w:pPr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 - спортивный зал, спортивные площадки;</w:t>
      </w:r>
    </w:p>
    <w:p w:rsidR="00D145F9" w:rsidRPr="00D145F9" w:rsidRDefault="00D145F9" w:rsidP="00D145F9">
      <w:pPr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 </w:t>
      </w:r>
      <w:r w:rsidR="008A116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 - библиотека</w:t>
      </w: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;</w:t>
      </w:r>
    </w:p>
    <w:p w:rsidR="00D145F9" w:rsidRPr="00D145F9" w:rsidRDefault="00D145F9" w:rsidP="00D145F9">
      <w:pPr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 </w:t>
      </w:r>
      <w:r w:rsidR="008A116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 - столовую на 20</w:t>
      </w: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мест;</w:t>
      </w:r>
    </w:p>
    <w:p w:rsidR="00D145F9" w:rsidRPr="00D145F9" w:rsidRDefault="00D145F9" w:rsidP="00D145F9">
      <w:pPr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      Обеспечен доступ к сети Интернет для педагогических работников и обучающихся, при условии фильтрации </w:t>
      </w:r>
      <w:proofErr w:type="spellStart"/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контента</w:t>
      </w:r>
      <w:proofErr w:type="spellEnd"/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и использования лицензионного оборудования. </w:t>
      </w:r>
      <w:proofErr w:type="gramStart"/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Используются различные способы обработки и хранения информации: на бумажных,  на электронных носителях.</w:t>
      </w:r>
      <w:proofErr w:type="gramEnd"/>
    </w:p>
    <w:p w:rsidR="00D145F9" w:rsidRPr="00D145F9" w:rsidRDefault="00D145F9" w:rsidP="00D145F9">
      <w:pPr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   В школе оборудована столовая на </w:t>
      </w:r>
      <w:r w:rsidR="008A116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20</w:t>
      </w: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мест. Обучающиеся ОУ получают горячее питание.   В ОУ имеется библиотека с читальным залом. </w:t>
      </w:r>
    </w:p>
    <w:p w:rsidR="00D145F9" w:rsidRPr="00D145F9" w:rsidRDefault="00D145F9" w:rsidP="00D145F9">
      <w:pPr>
        <w:spacing w:before="100" w:beforeAutospacing="1" w:after="0" w:line="240" w:lineRule="auto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Технические средства обучения.</w:t>
      </w:r>
    </w:p>
    <w:p w:rsidR="00D145F9" w:rsidRPr="00D145F9" w:rsidRDefault="00D145F9" w:rsidP="00D145F9">
      <w:pPr>
        <w:spacing w:before="100" w:beforeAutospacing="1" w:after="0" w:line="240" w:lineRule="auto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Ноутбук, принтер, проектор, экран.</w:t>
      </w:r>
    </w:p>
    <w:p w:rsidR="00D145F9" w:rsidRPr="00D145F9" w:rsidRDefault="00D145F9" w:rsidP="00D145F9">
      <w:pPr>
        <w:spacing w:before="100" w:beforeAutospacing="1" w:after="0" w:line="240" w:lineRule="auto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Учебно-методическое обеспечение.</w:t>
      </w:r>
    </w:p>
    <w:p w:rsidR="00D145F9" w:rsidRPr="00D145F9" w:rsidRDefault="00D145F9" w:rsidP="00D145F9">
      <w:pPr>
        <w:spacing w:before="100" w:beforeAutospacing="1" w:after="0" w:line="240" w:lineRule="auto"/>
        <w:ind w:firstLine="426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1.  </w:t>
      </w:r>
      <w:r w:rsidR="00F8073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   Фонд (книжный) – всего 2738</w:t>
      </w: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 экз.; </w:t>
      </w:r>
    </w:p>
    <w:p w:rsidR="00D145F9" w:rsidRPr="00D145F9" w:rsidRDefault="00D145F9" w:rsidP="00D145F9">
      <w:pPr>
        <w:spacing w:before="100" w:beforeAutospacing="1" w:after="0" w:line="240" w:lineRule="auto"/>
        <w:ind w:firstLine="426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D145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145F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="00F8073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Учебники – 577</w:t>
      </w: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экз.;</w:t>
      </w:r>
    </w:p>
    <w:p w:rsidR="00D145F9" w:rsidRPr="00D145F9" w:rsidRDefault="00D145F9" w:rsidP="00D145F9">
      <w:pPr>
        <w:spacing w:before="100" w:beforeAutospacing="1" w:after="0" w:line="240" w:lineRule="auto"/>
        <w:ind w:firstLine="426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D145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145F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="00F8073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Учебно-методическая – 460</w:t>
      </w: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экз.;</w:t>
      </w:r>
    </w:p>
    <w:p w:rsidR="00D145F9" w:rsidRPr="00D145F9" w:rsidRDefault="00D145F9" w:rsidP="00D145F9">
      <w:pPr>
        <w:spacing w:before="100" w:beforeAutospacing="1" w:after="0" w:line="240" w:lineRule="auto"/>
        <w:ind w:firstLine="426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D145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145F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Ху</w:t>
      </w:r>
      <w:r w:rsidR="00F80732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дожественная литература – 1701</w:t>
      </w: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экз.;</w:t>
      </w:r>
    </w:p>
    <w:p w:rsidR="00D145F9" w:rsidRPr="00D145F9" w:rsidRDefault="00D145F9" w:rsidP="00D145F9">
      <w:pPr>
        <w:spacing w:before="100" w:beforeAutospacing="1" w:after="0" w:line="240" w:lineRule="auto"/>
        <w:ind w:firstLine="426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2.     </w:t>
      </w:r>
      <w:proofErr w:type="spellStart"/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Медиатека</w:t>
      </w:r>
      <w:proofErr w:type="spellEnd"/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:</w:t>
      </w:r>
    </w:p>
    <w:p w:rsidR="00D145F9" w:rsidRPr="00D145F9" w:rsidRDefault="00D145F9" w:rsidP="00D145F9">
      <w:pPr>
        <w:spacing w:before="100" w:beforeAutospacing="1" w:after="0" w:line="240" w:lineRule="auto"/>
        <w:ind w:firstLine="426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D145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D145F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диски и аудиокассеты – </w:t>
      </w:r>
      <w:r w:rsidR="008A116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50</w:t>
      </w: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экз.</w:t>
      </w:r>
    </w:p>
    <w:p w:rsidR="00D145F9" w:rsidRPr="00D145F9" w:rsidRDefault="00D145F9" w:rsidP="00D145F9">
      <w:pPr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lastRenderedPageBreak/>
        <w:t>  Кабинеты оснащены необходимым оборудованием, дидактическими и  техническими средствами, учебно-вспомогательными материалами и соответствуют всем требованиям для успешной реализации теоретической и практической частей основных общеобразовательных программ в соответствии с видом ОУ.</w:t>
      </w:r>
    </w:p>
    <w:p w:rsidR="00D145F9" w:rsidRPr="00D145F9" w:rsidRDefault="00D145F9" w:rsidP="00D145F9">
      <w:pPr>
        <w:spacing w:before="100" w:beforeAutospacing="1" w:line="240" w:lineRule="auto"/>
        <w:ind w:firstLine="709"/>
        <w:jc w:val="both"/>
        <w:rPr>
          <w:rFonts w:ascii="Arial" w:eastAsia="Times New Roman" w:hAnsi="Arial" w:cs="Arial"/>
          <w:color w:val="400080"/>
          <w:sz w:val="27"/>
          <w:szCs w:val="27"/>
          <w:lang w:eastAsia="ru-RU"/>
        </w:rPr>
      </w:pP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   В учебной и внеурочной деятельности используются имеющиеся в наличии традиционные и современные технические средства обучения, оргтехника.</w:t>
      </w:r>
    </w:p>
    <w:tbl>
      <w:tblPr>
        <w:tblW w:w="10773" w:type="dxa"/>
        <w:jc w:val="center"/>
        <w:tblCellSpacing w:w="0" w:type="dxa"/>
        <w:tblInd w:w="-55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/>
      </w:tblPr>
      <w:tblGrid>
        <w:gridCol w:w="7863"/>
        <w:gridCol w:w="2910"/>
      </w:tblGrid>
      <w:tr w:rsidR="00D145F9" w:rsidRPr="00D145F9" w:rsidTr="00D145F9">
        <w:trPr>
          <w:tblCellSpacing w:w="0" w:type="dxa"/>
          <w:jc w:val="center"/>
        </w:trPr>
        <w:tc>
          <w:tcPr>
            <w:tcW w:w="7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 w:firstLine="709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9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Единицы измерения</w:t>
            </w:r>
          </w:p>
        </w:tc>
      </w:tr>
      <w:tr w:rsidR="00D145F9" w:rsidRPr="00D145F9" w:rsidTr="00D145F9">
        <w:trPr>
          <w:tblCellSpacing w:w="0" w:type="dxa"/>
          <w:jc w:val="center"/>
        </w:trPr>
        <w:tc>
          <w:tcPr>
            <w:tcW w:w="10773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b/>
                <w:bCs/>
                <w:color w:val="000000"/>
                <w:sz w:val="28"/>
                <w:szCs w:val="28"/>
                <w:lang w:eastAsia="ru-RU"/>
              </w:rPr>
              <w:t>Наличие компьютерной базы</w:t>
            </w:r>
          </w:p>
        </w:tc>
      </w:tr>
      <w:tr w:rsidR="00D145F9" w:rsidRPr="00D145F9" w:rsidTr="00D145F9">
        <w:trPr>
          <w:tblCellSpacing w:w="0" w:type="dxa"/>
          <w:jc w:val="center"/>
        </w:trPr>
        <w:tc>
          <w:tcPr>
            <w:tcW w:w="7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Количество персональных ЭВМ (показывается количество всех имеющихся ПК), учитывая ноутбуки</w:t>
            </w:r>
          </w:p>
        </w:tc>
        <w:tc>
          <w:tcPr>
            <w:tcW w:w="29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8A1164" w:rsidP="00D145F9">
            <w:pPr>
              <w:spacing w:after="0" w:line="240" w:lineRule="auto"/>
              <w:ind w:left="410" w:right="33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1</w:t>
            </w:r>
            <w:r w:rsidR="003F01B3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D145F9" w:rsidRPr="00D145F9" w:rsidTr="00D145F9">
        <w:trPr>
          <w:tblCellSpacing w:w="0" w:type="dxa"/>
          <w:jc w:val="center"/>
        </w:trPr>
        <w:tc>
          <w:tcPr>
            <w:tcW w:w="10773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из них:</w:t>
            </w:r>
          </w:p>
        </w:tc>
      </w:tr>
      <w:tr w:rsidR="00D145F9" w:rsidRPr="00D145F9" w:rsidTr="00D145F9">
        <w:trPr>
          <w:tblCellSpacing w:w="0" w:type="dxa"/>
          <w:jc w:val="center"/>
        </w:trPr>
        <w:tc>
          <w:tcPr>
            <w:tcW w:w="7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- используются в учебных целях (показывается количество ПК из всех имеющихся, которые используются в учебных целях)</w:t>
            </w:r>
          </w:p>
        </w:tc>
        <w:tc>
          <w:tcPr>
            <w:tcW w:w="29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8A1164" w:rsidP="00D145F9">
            <w:pPr>
              <w:spacing w:after="0" w:line="240" w:lineRule="auto"/>
              <w:ind w:left="410" w:right="33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1</w:t>
            </w:r>
            <w:r w:rsidR="003F01B3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D145F9" w:rsidRPr="00D145F9" w:rsidTr="00D145F9">
        <w:trPr>
          <w:tblCellSpacing w:w="0" w:type="dxa"/>
          <w:jc w:val="center"/>
        </w:trPr>
        <w:tc>
          <w:tcPr>
            <w:tcW w:w="7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Наличие кабинетов основ информатики и ИКТ (при отсутствии таких кабинетов поставить «0»), учитывая мобильный кабинет (ед.)</w:t>
            </w:r>
          </w:p>
        </w:tc>
        <w:tc>
          <w:tcPr>
            <w:tcW w:w="29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8A1164" w:rsidP="00D145F9">
            <w:pPr>
              <w:spacing w:after="0" w:line="240" w:lineRule="auto"/>
              <w:ind w:left="410" w:right="33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145F9" w:rsidRPr="00D145F9" w:rsidTr="00D145F9">
        <w:trPr>
          <w:tblCellSpacing w:w="0" w:type="dxa"/>
          <w:jc w:val="center"/>
        </w:trPr>
        <w:tc>
          <w:tcPr>
            <w:tcW w:w="7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в них рабочих мест  с ЭВМ (мест), кроме рабочего места учителя</w:t>
            </w:r>
          </w:p>
        </w:tc>
        <w:tc>
          <w:tcPr>
            <w:tcW w:w="29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8A1164" w:rsidP="00D145F9">
            <w:pPr>
              <w:spacing w:after="0" w:line="240" w:lineRule="auto"/>
              <w:ind w:left="410" w:right="33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145F9" w:rsidRPr="00D145F9" w:rsidTr="00D145F9">
        <w:trPr>
          <w:tblCellSpacing w:w="0" w:type="dxa"/>
          <w:jc w:val="center"/>
        </w:trPr>
        <w:tc>
          <w:tcPr>
            <w:tcW w:w="7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Наличие библиотечно-информационного центра (ед.)</w:t>
            </w:r>
          </w:p>
        </w:tc>
        <w:tc>
          <w:tcPr>
            <w:tcW w:w="29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145F9" w:rsidRPr="00D145F9" w:rsidTr="00D145F9">
        <w:trPr>
          <w:tblCellSpacing w:w="0" w:type="dxa"/>
          <w:jc w:val="center"/>
        </w:trPr>
        <w:tc>
          <w:tcPr>
            <w:tcW w:w="7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Количество интерактивных досок</w:t>
            </w:r>
          </w:p>
        </w:tc>
        <w:tc>
          <w:tcPr>
            <w:tcW w:w="29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145F9" w:rsidRPr="00D145F9" w:rsidTr="00D145F9">
        <w:trPr>
          <w:tblCellSpacing w:w="0" w:type="dxa"/>
          <w:jc w:val="center"/>
        </w:trPr>
        <w:tc>
          <w:tcPr>
            <w:tcW w:w="7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proofErr w:type="spellStart"/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мультимедийных</w:t>
            </w:r>
            <w:proofErr w:type="spellEnd"/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 xml:space="preserve"> проекторов</w:t>
            </w:r>
          </w:p>
        </w:tc>
        <w:tc>
          <w:tcPr>
            <w:tcW w:w="29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8A1164" w:rsidP="00D145F9">
            <w:pPr>
              <w:spacing w:after="0" w:line="240" w:lineRule="auto"/>
              <w:ind w:left="410" w:right="33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145F9" w:rsidRPr="00D145F9" w:rsidTr="00D145F9">
        <w:trPr>
          <w:tblCellSpacing w:w="0" w:type="dxa"/>
          <w:jc w:val="center"/>
        </w:trPr>
        <w:tc>
          <w:tcPr>
            <w:tcW w:w="7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Подключено ли учреждение к сети Интернет (да, нет)</w:t>
            </w:r>
          </w:p>
        </w:tc>
        <w:tc>
          <w:tcPr>
            <w:tcW w:w="29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D145F9" w:rsidRPr="00D145F9" w:rsidTr="00D145F9">
        <w:trPr>
          <w:tblCellSpacing w:w="0" w:type="dxa"/>
          <w:jc w:val="center"/>
        </w:trPr>
        <w:tc>
          <w:tcPr>
            <w:tcW w:w="7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 xml:space="preserve">тип подключения:    модем, выделенная линия, </w:t>
            </w:r>
            <w:proofErr w:type="gramStart"/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спутниковое</w:t>
            </w:r>
            <w:proofErr w:type="gramEnd"/>
          </w:p>
        </w:tc>
        <w:tc>
          <w:tcPr>
            <w:tcW w:w="29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ADSL-модем</w:t>
            </w:r>
          </w:p>
        </w:tc>
      </w:tr>
      <w:tr w:rsidR="00D145F9" w:rsidRPr="00D145F9" w:rsidTr="00D145F9">
        <w:trPr>
          <w:tblCellSpacing w:w="0" w:type="dxa"/>
          <w:jc w:val="center"/>
        </w:trPr>
        <w:tc>
          <w:tcPr>
            <w:tcW w:w="7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Количество персональных ЭВМ, подключённых к сети Интернет (ед.)</w:t>
            </w:r>
          </w:p>
        </w:tc>
        <w:tc>
          <w:tcPr>
            <w:tcW w:w="29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8A1164" w:rsidP="00D145F9">
            <w:pPr>
              <w:spacing w:after="0" w:line="240" w:lineRule="auto"/>
              <w:ind w:left="410" w:right="33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1</w:t>
            </w:r>
            <w:r w:rsidR="003F01B3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D145F9" w:rsidRPr="00D145F9" w:rsidTr="00D145F9">
        <w:trPr>
          <w:tblCellSpacing w:w="0" w:type="dxa"/>
          <w:jc w:val="center"/>
        </w:trPr>
        <w:tc>
          <w:tcPr>
            <w:tcW w:w="7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Наличие в учреждении электронной почты (да, нет)</w:t>
            </w:r>
          </w:p>
        </w:tc>
        <w:tc>
          <w:tcPr>
            <w:tcW w:w="29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D145F9" w:rsidRPr="00D145F9" w:rsidTr="00D145F9">
        <w:trPr>
          <w:tblCellSpacing w:w="0" w:type="dxa"/>
          <w:jc w:val="center"/>
        </w:trPr>
        <w:tc>
          <w:tcPr>
            <w:tcW w:w="7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Имеет ли учреждение собственный сайт в сети Интернет (да, нет)</w:t>
            </w:r>
          </w:p>
        </w:tc>
        <w:tc>
          <w:tcPr>
            <w:tcW w:w="29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D145F9" w:rsidRPr="00D145F9" w:rsidTr="00D145F9">
        <w:trPr>
          <w:tblCellSpacing w:w="0" w:type="dxa"/>
          <w:jc w:val="center"/>
        </w:trPr>
        <w:tc>
          <w:tcPr>
            <w:tcW w:w="7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Наличие аудио и видеотехники (указать наименование, количество)</w:t>
            </w:r>
          </w:p>
        </w:tc>
        <w:tc>
          <w:tcPr>
            <w:tcW w:w="29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Музыкальный центр – 2</w:t>
            </w:r>
          </w:p>
          <w:p w:rsidR="00D145F9" w:rsidRPr="00D145F9" w:rsidRDefault="00D145F9" w:rsidP="008A1164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Телевизор – 1</w:t>
            </w:r>
          </w:p>
        </w:tc>
      </w:tr>
      <w:tr w:rsidR="00D145F9" w:rsidRPr="00D145F9" w:rsidTr="00D145F9">
        <w:trPr>
          <w:tblCellSpacing w:w="0" w:type="dxa"/>
          <w:jc w:val="center"/>
        </w:trPr>
        <w:tc>
          <w:tcPr>
            <w:tcW w:w="7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Множительная и копировальная техника (указать наименование, количество)</w:t>
            </w:r>
          </w:p>
        </w:tc>
        <w:tc>
          <w:tcPr>
            <w:tcW w:w="29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D145F9" w:rsidRPr="00D145F9" w:rsidRDefault="00D145F9" w:rsidP="00D145F9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Принт</w:t>
            </w:r>
            <w:r w:rsidR="008A1164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е</w:t>
            </w:r>
            <w:r w:rsidRPr="00D145F9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 xml:space="preserve">р – </w:t>
            </w:r>
            <w:r w:rsidR="008A1164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2</w:t>
            </w:r>
          </w:p>
          <w:p w:rsidR="00D145F9" w:rsidRPr="00D145F9" w:rsidRDefault="00D145F9" w:rsidP="00D145F9">
            <w:pPr>
              <w:spacing w:after="0" w:line="240" w:lineRule="auto"/>
              <w:ind w:left="410" w:right="335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A1164" w:rsidRDefault="00D145F9" w:rsidP="00D145F9">
      <w:pPr>
        <w:spacing w:before="100" w:beforeAutospacing="1" w:after="0" w:line="240" w:lineRule="auto"/>
        <w:ind w:firstLine="709"/>
        <w:jc w:val="both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lastRenderedPageBreak/>
        <w:t xml:space="preserve">Предоставление доступа </w:t>
      </w:r>
      <w:proofErr w:type="gramStart"/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к</w:t>
      </w:r>
      <w:proofErr w:type="gramEnd"/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Интернет осуществляет Министерство образования </w:t>
      </w:r>
      <w:r w:rsidR="008A1164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Республики Татарстан</w:t>
      </w:r>
    </w:p>
    <w:p w:rsidR="00D145F9" w:rsidRPr="00D145F9" w:rsidRDefault="00D145F9" w:rsidP="00D145F9">
      <w:pPr>
        <w:spacing w:before="100" w:before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45F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   Медицинское обслуживание осуществляет медицинская сестра, закрепленная за  ОУ  по договору. </w:t>
      </w:r>
    </w:p>
    <w:p w:rsidR="00792D72" w:rsidRDefault="00792D72"/>
    <w:sectPr w:rsidR="00792D72" w:rsidSect="00792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145F9"/>
    <w:rsid w:val="003F01B3"/>
    <w:rsid w:val="00792D72"/>
    <w:rsid w:val="008A1164"/>
    <w:rsid w:val="00990324"/>
    <w:rsid w:val="009B55DA"/>
    <w:rsid w:val="00B020D6"/>
    <w:rsid w:val="00D145F9"/>
    <w:rsid w:val="00F80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45F9"/>
    <w:rPr>
      <w:b/>
      <w:bCs/>
    </w:rPr>
  </w:style>
  <w:style w:type="character" w:styleId="a5">
    <w:name w:val="Hyperlink"/>
    <w:basedOn w:val="a0"/>
    <w:uiPriority w:val="99"/>
    <w:semiHidden/>
    <w:unhideWhenUsed/>
    <w:rsid w:val="00D145F9"/>
    <w:rPr>
      <w:color w:val="0000FF"/>
      <w:u w:val="single"/>
    </w:rPr>
  </w:style>
  <w:style w:type="character" w:customStyle="1" w:styleId="apple-converted-space">
    <w:name w:val="apple-converted-space"/>
    <w:basedOn w:val="a0"/>
    <w:rsid w:val="00D145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92098">
          <w:marLeft w:val="343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611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406</Words>
  <Characters>2315</Characters>
  <Application>Microsoft Office Word</Application>
  <DocSecurity>0</DocSecurity>
  <Lines>19</Lines>
  <Paragraphs>5</Paragraphs>
  <ScaleCrop>false</ScaleCrop>
  <Company>Krokoz™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Учитель</cp:lastModifiedBy>
  <cp:revision>5</cp:revision>
  <dcterms:created xsi:type="dcterms:W3CDTF">2014-03-20T05:39:00Z</dcterms:created>
  <dcterms:modified xsi:type="dcterms:W3CDTF">2015-09-29T08:56:00Z</dcterms:modified>
</cp:coreProperties>
</file>